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AE">
        <w:rPr>
          <w:rFonts w:ascii="Times New Roman" w:hAnsi="Times New Roman" w:cs="Times New Roman"/>
          <w:sz w:val="24"/>
          <w:szCs w:val="24"/>
        </w:rPr>
        <w:t>Гончаров Пётр Иванович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AE">
        <w:rPr>
          <w:rFonts w:ascii="Times New Roman" w:hAnsi="Times New Roman" w:cs="Times New Roman"/>
          <w:sz w:val="24"/>
          <w:szCs w:val="24"/>
        </w:rPr>
        <w:t>25.09.1923 - 08.02.1945</w:t>
      </w:r>
    </w:p>
    <w:p w:rsidR="00487F8A" w:rsidRPr="00916DAE" w:rsidRDefault="003E2FB4" w:rsidP="003E2FB4">
      <w:pPr>
        <w:jc w:val="both"/>
        <w:rPr>
          <w:rFonts w:ascii="Times New Roman" w:hAnsi="Times New Roman" w:cs="Times New Roman"/>
          <w:sz w:val="24"/>
          <w:szCs w:val="24"/>
        </w:rPr>
      </w:pPr>
      <w:r w:rsidRPr="00916DAE">
        <w:rPr>
          <w:rFonts w:ascii="Times New Roman" w:hAnsi="Times New Roman" w:cs="Times New Roman"/>
          <w:sz w:val="24"/>
          <w:szCs w:val="24"/>
        </w:rPr>
        <w:t>Герой Советского Союза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>Гончаров Пётр Иванович – командир танкового взвода 124-го танкового полка 52-й армии 1-го Украинского фронта, старший лейтенант. Родился 25 сентября 1923 года на хуторе Куренный, ныне Подгоренского района Воронежской области, в крестьянской семье. Русский. Член ВК</w:t>
      </w:r>
      <w:proofErr w:type="gram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П(</w:t>
      </w:r>
      <w:proofErr w:type="gramEnd"/>
      <w:r w:rsidRPr="00916DAE">
        <w:rPr>
          <w:rFonts w:ascii="Times New Roman" w:hAnsi="Times New Roman" w:cs="Times New Roman"/>
          <w:color w:val="000000"/>
          <w:sz w:val="24"/>
          <w:szCs w:val="24"/>
        </w:rPr>
        <w:t>б)/ КПСС с 1945 года. Окончил десять классов средней школы.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В 1941 году </w:t>
      </w:r>
      <w:proofErr w:type="gram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призван</w:t>
      </w:r>
      <w:proofErr w:type="gram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Белогорьевским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РВК Воронежской области в ряды Красной Армии. В 1943 году окончил Ульяновское танковое училище. В боях Великой Отечественной войны с декабря 1943 года. </w:t>
      </w:r>
      <w:proofErr w:type="gram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Воевал в составе 124-го танкового полка на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Волховском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>, Ленинградском и 1-м Украинском фронтах.</w:t>
      </w:r>
      <w:proofErr w:type="gramEnd"/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21 июня 1944 года в бою в районе Выборга командир танка лейтенант П.И. Гончаров, невзирая на сильный артиллерийско-миномётный огонь, сильно заминированную местность и противотанковые рвы, прорвал сильно укреплённую оборону противника и выбил его с занимаемых позиций. Действуя в составе экипажа, лейтенант П.И. Гончаров за короткое время боя уничтожил до 60 вражеских солдат и офицеров, подавил огонь двух миномётных батарей, уничтожил пять орудий разного калибра, три огневых пулемётных точки, подбил один вражеский танк и прямой наводкой разбил три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ДЗОТа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противника, чем обеспечил успешное наступление нашей пехоте. В этом бою лейтенант П.И. Гончаров был ранен. Несмотря на ранение, отважный танкист не покинул поле боя, а продолжал сражаться, в результате чего отбил две контратаки противника и отбросил его на исходные позиции, за что был награжден орденом Красной Звезды. 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В январе 1945 года командир танкового взвода старший лейтенант П.И. Гончаров особо отличился во время проведения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Сандомирско-Силезской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наступательной операции (12 января – 3 февраля 1945 года), как составной части </w:t>
      </w:r>
      <w:proofErr w:type="gram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Висло-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Одерской</w:t>
      </w:r>
      <w:proofErr w:type="spellEnd"/>
      <w:proofErr w:type="gram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стратегической наступательной операции.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В период с 12 по 24 января 1945 года танковый взвод под командованием старшего лейтенанта П.И. Гончарова прошёл с боями 320 километров, очистил от противника 150 километров территории Польши и углубился на 30 километров на территорию Германии. За это время взвод прорвал 4 укрепленных рубежа обороны противника, форсировал под огнём 6 водных рубежей по рекам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Варта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Пилица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Просна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и первым вышел на подступы к городу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Бреслау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>, ныне Вроцлав (Польша), – реке Одер.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Танкисты под командованием старшего лейтенанта П.И. Гончарова освободили целый ряд населённых пунктов и уничтожили в общей сложности 96 орудий разного калибра, 43 миномёта, 19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ДЗОТов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>, 5 самоходных установок, 29 пулемётов, 73 повозки с грузом, 39 автомашин и бронетранспортеров и более 500 солдат и офицеров противника.</w:t>
      </w:r>
    </w:p>
    <w:p w:rsidR="003E2FB4" w:rsidRPr="00916DAE" w:rsidRDefault="003E2FB4" w:rsidP="000F2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При прорыве глубоко эшелонированной полосы обороны противника в районе опорного пункта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Мацейовице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, юго-восточнее города Хмельник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Свентокшиского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воеводства (Польша), сдерживающего продвижение всего полка, танковый взвод старшего лейтенанта П.И. Гончарова овладел им, уничтожив при этом много фашистов, за что командир взвода был представлен к званию Героя Советского Союза.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8 февраля 1945 года разгорелся ожесточённый бой за населённый пункт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Лешвиц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, превращенный фашистами в сильно укреплённый опорный пункт своей обороны, насыщенной большим количеством артиллерии. Танковый взвод под командованием старшего лейтенанта П.И. Гончарова вырвался вперёд, прорвал вражескую оборону, уничтожив при этом до 70 гитлеровских солдат и офицеров, 10 орудий, 8 миномётов и 5 огневых точек. При дальнейшем продвижении вперёд наша пехота, следовавшая за танками, попала под сильный артиллерийский огонь противника и была вынуждена залечь, в результате чего оказалась отрезана от танков. Старший лейтенант П.И. Гончаров, оставшись без поддержки пехоты, был окружен автоматчиками противника, которые </w:t>
      </w:r>
      <w:r w:rsidRPr="00916DA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подожгли его танк. Отважный танкист до последних сил сражался с наседавшими со всех сторон гитлеровцами, пока не сгорел вместе с танком. За свой последний бой старший лейтенант П.И. Гончаров был награжден орденом Отечественной войны 1-й степени (посмертно). </w:t>
      </w:r>
      <w:proofErr w:type="gram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Похоронен</w:t>
      </w:r>
      <w:proofErr w:type="gram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в городе </w:t>
      </w:r>
      <w:proofErr w:type="spell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Болеславец</w:t>
      </w:r>
      <w:proofErr w:type="spell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(Польша).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>Указом Президиума Верховного Совета СССР от 10 апреля 1945 года за образцовое выполнение боевых заданий командования на фронте борьбы с немецкими захватчиками и проявленные при этом отвагу и геройство старшему лейтенанту Гончарову Петру Ивановичу посмертно присвоено звание Героя Советского Союза.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Награжден</w:t>
      </w:r>
      <w:proofErr w:type="gram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орденом Ленина (10.04.1945), орденом Отечественной войны 1-й степени (27.02.1945), орденом Красной Звезды (27.06.1944).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>В селе Семейки Подгоренского района Воронежской области Герою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 памятник, в хуторе </w:t>
      </w:r>
      <w:proofErr w:type="gramStart"/>
      <w:r w:rsidRPr="00916DAE">
        <w:rPr>
          <w:rFonts w:ascii="Times New Roman" w:hAnsi="Times New Roman" w:cs="Times New Roman"/>
          <w:color w:val="000000"/>
          <w:sz w:val="24"/>
          <w:szCs w:val="24"/>
        </w:rPr>
        <w:t>Куренное</w:t>
      </w:r>
      <w:proofErr w:type="gramEnd"/>
      <w:r w:rsidRPr="00916DAE">
        <w:rPr>
          <w:rFonts w:ascii="Times New Roman" w:hAnsi="Times New Roman" w:cs="Times New Roman"/>
          <w:color w:val="000000"/>
          <w:sz w:val="24"/>
          <w:szCs w:val="24"/>
        </w:rPr>
        <w:t xml:space="preserve"> – бюст.</w:t>
      </w:r>
    </w:p>
    <w:p w:rsidR="000F2607" w:rsidRPr="00916DAE" w:rsidRDefault="000F2607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>Из наградного листа к ордену Красной Звезды: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боях с белофиннами 21.6.1944 года в районе Выборга командир танка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лейтенант Гончаров, несмотря на сильный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артминомётный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огонь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противника, сильно заминированную местность и противотанковые рвы,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прорвал сильную оборону белофиннов и выбил противника с занимаемых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позиций. Действуя в составе экипажа, лейтенант Гончаров за короткое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время боя истребил до 60 белофинских солдат и офицеров, подавил огонь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двух миномётных батарей, уничтожил пять орудий разного калибра, 3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огневых пулемётных точки, подбил один вражеский танк и прямой наводкой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разбил три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ДЗОТа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белофиннов, чем самым обеспечил успешное действие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нашей пехоте. В этом бою лейтенант Гончаров ранен, но, несмотря на это,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он мужественно продолжал вести бой, в ходе которого отбил две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контратаки белофиннов и отбросил его на исходные позиции.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 мужество и отвагу, проявленные в бою, достоин </w:t>
      </w:r>
      <w:proofErr w:type="gram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Прав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ительственной</w:t>
      </w:r>
      <w:proofErr w:type="spellEnd"/>
      <w:proofErr w:type="gramEnd"/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награды орден "Красное Знамя".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Командир 124-го танкового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Любаньского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полка подполковник Киселев.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22 июня 1944 года.</w:t>
      </w:r>
    </w:p>
    <w:p w:rsidR="003E2FB4" w:rsidRPr="00916DAE" w:rsidRDefault="003E2FB4" w:rsidP="000F2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>Из наградного листа к званию Героя Советского Союза: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Командир танкового взвода 124 отдельного танкового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Любаньского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полка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старший лейтенант Гончаров, участвуя в боях с 12.1 по 24.1.1945 года,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проявил героические подвиги в борьбе с немецкими захватчиками, и своим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взводом пройдя 320 километров долговременной немецкой обороны, очистил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 противника 150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клм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территории союзной нам Польши и углубился на 30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клм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на территорию противника.</w:t>
      </w:r>
      <w:proofErr w:type="gramEnd"/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боях по прорыву глубокой </w:t>
      </w:r>
      <w:proofErr w:type="gram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лосы</w:t>
      </w:r>
      <w:proofErr w:type="spellEnd"/>
      <w:proofErr w:type="gram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обороны немцев танки старшего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лейтенанта Гончарова, сломив сопротивление противника на рубежах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Стары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Солец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Руда и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Мацейовице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Булька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Бусовка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уничтожив там 5-6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роты 2/169 ПП общей численностью 350 человек и тылы 2/169 ПП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противника, овладели важным в главной полосе обороны противника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опорным пунктом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Мацейовице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прикрывающим и сдерживающим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продвижение всего полка и соседнего батальона 152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ТБр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 время непрерывных 12 дневных боев взвод старшего лейтенанта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Гончарова прошёл с боями 320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клм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прорвав 4 укрепленных немецких рубежа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обороны, форсировал под огнём с опасностью для жизни всего взвода 6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водных рубежей по рекам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Варта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Пилица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Просна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первым вышел на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подступы к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Бреслау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реке Одер. </w:t>
      </w:r>
      <w:proofErr w:type="gram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Захватил города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Прошка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Питшен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Бернштадт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крупные населённые пункты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Мацейовице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Венглишин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Бочковице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Гилде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Плавно,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Дзалошин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Дзетшники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Рештфельде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Скоршау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Кальватц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Криккау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Клеин-Эльгут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уничтожив в общей сложности орудий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разного калибра 96, миномётов 43,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ДЗОТов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19, СУ-4 5, пулемётов 29, повозок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 грузом 73, автомашин и бронетранспортеров 39 и более 500 солдат и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офицеров противника.</w:t>
      </w:r>
      <w:proofErr w:type="gramEnd"/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Старший лейтенант Гончаров, пройдя на своём танке 320 километров,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имевшем запас только 10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моточасов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хода.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Полностью сохранил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матчасть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личный состав взвода.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За исключительный героизм и отвагу, проявленные в боях с немецкими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захватчиками, старший лейтенант Гончаров достоин высокой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Правительственной награды Герой Советского Союза.</w:t>
      </w:r>
      <w:proofErr w:type="gramEnd"/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Командир 124-го отдельного танкового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Любаньско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полка полковник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Киселев.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27 января 1945 года.</w:t>
      </w:r>
    </w:p>
    <w:p w:rsidR="003E2FB4" w:rsidRPr="00916DAE" w:rsidRDefault="003E2FB4" w:rsidP="000F2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color w:val="000000"/>
          <w:sz w:val="24"/>
          <w:szCs w:val="24"/>
        </w:rPr>
        <w:t>Из наградного листа к ордену Отечественной войны 1-й степени: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боях с немецкими захватчиками, старший лейтенант Гончаров проявил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личное мужество и 8.2.1945 года погиб смертью храбрых.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боях за населённый пункт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Лешвиц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превращенный немцами в сильно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укреплённый опорный пункт своей обороны, насыщенной большим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количеством артиллерии, взвод Гончарова вырвался вперёд, прорвал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немецкую оборону, уничтожив при этом до 70 немецких солдат и офицеров,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10 орудий, 8 миномётов и 5 огневых точек. При дальнейшем продвижении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вперёд наша пехота, следовавшая за танками, залегла ввиду </w:t>
      </w:r>
      <w:proofErr w:type="gram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сильного</w:t>
      </w:r>
      <w:proofErr w:type="gramEnd"/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артогня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была отрезана от танков. Старший лейтенант Гончаров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оказался в тяжёлом положении и был окружен немецкими автоматчиками,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которые подожгли танк. До последних сил сражался Гончаров с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наседавшими со всех сторон гитлеровцами и пал смертью храбрых,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обеспечив успех выполнения боевой задачи.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Достоин</w:t>
      </w:r>
      <w:proofErr w:type="gram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награждения посмертно Правительственной наградой орденом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"Отечественной войны I степени".</w:t>
      </w:r>
    </w:p>
    <w:p w:rsidR="003E2FB4" w:rsidRPr="00916DAE" w:rsidRDefault="003E2FB4" w:rsidP="003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Командир 124-го о</w:t>
      </w:r>
      <w:bookmarkStart w:id="0" w:name="_GoBack"/>
      <w:bookmarkEnd w:id="0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тдельного танкового </w:t>
      </w:r>
      <w:proofErr w:type="spellStart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Любаньского</w:t>
      </w:r>
      <w:proofErr w:type="spellEnd"/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полка полковник</w:t>
      </w:r>
      <w:r w:rsidR="000F2607"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16DA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Киселев.</w:t>
      </w:r>
    </w:p>
    <w:sectPr w:rsidR="003E2FB4" w:rsidRPr="00916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FB4"/>
    <w:rsid w:val="000F2607"/>
    <w:rsid w:val="001107CA"/>
    <w:rsid w:val="003E2FB4"/>
    <w:rsid w:val="00487F8A"/>
    <w:rsid w:val="00916DAE"/>
    <w:rsid w:val="00CD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2018-06-25T06:54:00Z</dcterms:created>
  <dcterms:modified xsi:type="dcterms:W3CDTF">2018-06-25T08:26:00Z</dcterms:modified>
</cp:coreProperties>
</file>